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916" w:rsidRDefault="00C62916">
      <w:pPr>
        <w:rPr>
          <w:rFonts w:ascii="Times New Roman" w:eastAsia="宋体" w:hAnsi="Times New Roman" w:cs="宋体"/>
          <w:lang w:eastAsia="zh-CN"/>
        </w:rPr>
      </w:pPr>
      <w:r>
        <w:rPr>
          <w:rFonts w:ascii="Times New Roman" w:eastAsia="宋体" w:hAnsi="Times New Roman" w:cs="宋体"/>
          <w:lang w:eastAsia="zh-CN"/>
        </w:rPr>
        <w:t>Skill 5</w:t>
      </w:r>
    </w:p>
    <w:p w:rsidR="00C62916" w:rsidRDefault="00C62916">
      <w:pPr>
        <w:rPr>
          <w:rFonts w:ascii="Times New Roman" w:eastAsia="宋体" w:hAnsi="Times New Roman" w:cs="宋体"/>
          <w:lang w:eastAsia="zh-CN"/>
        </w:rPr>
      </w:pPr>
    </w:p>
    <w:p w:rsidR="00C62916" w:rsidRPr="00505837" w:rsidRDefault="00C62916" w:rsidP="00C62916">
      <w:pPr>
        <w:spacing w:line="360" w:lineRule="auto"/>
        <w:rPr>
          <w:rFonts w:ascii="Times New Roman" w:eastAsia="宋体" w:hAnsi="Times New Roman" w:cs="宋体"/>
          <w:lang w:eastAsia="zh-CN"/>
        </w:rPr>
      </w:pPr>
      <w:r w:rsidRPr="00505837">
        <w:rPr>
          <w:rFonts w:ascii="Times New Roman" w:eastAsia="宋体" w:hAnsi="Times New Roman" w:cs="宋体"/>
          <w:lang w:eastAsia="zh-CN"/>
        </w:rPr>
        <w:t>Skill practice 1</w:t>
      </w:r>
    </w:p>
    <w:p w:rsidR="00C62916" w:rsidRPr="00505837" w:rsidRDefault="00C62916" w:rsidP="00C62916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="宋体" w:hAnsi="Times New Roman" w:cs="宋体"/>
          <w:highlight w:val="cyan"/>
          <w:lang w:eastAsia="zh-CN"/>
        </w:rPr>
      </w:pPr>
      <w:r w:rsidRPr="00505837">
        <w:rPr>
          <w:rFonts w:ascii="Times New Roman" w:eastAsia="宋体" w:hAnsi="Times New Roman" w:cs="宋体"/>
          <w:lang w:eastAsia="zh-CN"/>
        </w:rPr>
        <w:t xml:space="preserve">At the end of their </w:t>
      </w:r>
      <w:r w:rsidRPr="00340182">
        <w:rPr>
          <w:rFonts w:ascii="Times New Roman" w:eastAsia="宋体" w:hAnsi="Times New Roman" w:cs="宋体"/>
          <w:bdr w:val="single" w:sz="4" w:space="0" w:color="D99594" w:themeColor="accent2" w:themeTint="99"/>
          <w:lang w:eastAsia="zh-CN"/>
        </w:rPr>
        <w:t>analysis</w:t>
      </w:r>
      <w:r w:rsidRPr="00505837">
        <w:rPr>
          <w:rFonts w:ascii="Times New Roman" w:eastAsia="宋体" w:hAnsi="Times New Roman" w:cs="宋体"/>
          <w:lang w:eastAsia="zh-CN"/>
        </w:rPr>
        <w:t xml:space="preserve">, the authors </w:t>
      </w:r>
      <w:r w:rsidRPr="00340182">
        <w:rPr>
          <w:rFonts w:ascii="Times New Roman" w:eastAsia="宋体" w:hAnsi="Times New Roman" w:cs="宋体"/>
          <w:bdr w:val="single" w:sz="4" w:space="0" w:color="D99594" w:themeColor="accent2" w:themeTint="99"/>
          <w:lang w:eastAsia="zh-CN"/>
        </w:rPr>
        <w:t>conclude</w:t>
      </w:r>
      <w:r w:rsidRPr="00505837">
        <w:rPr>
          <w:rFonts w:ascii="Times New Roman" w:eastAsia="宋体" w:hAnsi="Times New Roman" w:cs="宋体"/>
          <w:lang w:eastAsia="zh-CN"/>
        </w:rPr>
        <w:t xml:space="preserve"> that </w:t>
      </w:r>
      <w:r w:rsidRPr="00505837">
        <w:rPr>
          <w:rFonts w:ascii="Times New Roman" w:eastAsia="宋体" w:hAnsi="Times New Roman" w:cs="宋体"/>
          <w:highlight w:val="yellow"/>
          <w:lang w:eastAsia="zh-CN"/>
        </w:rPr>
        <w:t>political oppression it</w:t>
      </w:r>
      <w:r w:rsidRPr="00505837">
        <w:rPr>
          <w:rFonts w:ascii="Times New Roman" w:eastAsia="宋体" w:hAnsi="Times New Roman" w:cs="宋体"/>
          <w:lang w:eastAsia="zh-CN"/>
        </w:rPr>
        <w:t xml:space="preserve"> </w:t>
      </w:r>
      <w:r w:rsidRPr="00505837">
        <w:rPr>
          <w:rFonts w:ascii="Times New Roman" w:eastAsia="宋体" w:hAnsi="Times New Roman" w:cs="宋体"/>
          <w:highlight w:val="yellow"/>
          <w:lang w:eastAsia="zh-CN"/>
        </w:rPr>
        <w:t>increasing in some parts of the world.</w:t>
      </w:r>
    </w:p>
    <w:p w:rsidR="006D1669" w:rsidRDefault="00C62916" w:rsidP="00C62916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="宋体" w:hAnsi="Times New Roman" w:cs="宋体"/>
          <w:lang w:eastAsia="zh-CN"/>
        </w:rPr>
      </w:pPr>
      <w:r>
        <w:rPr>
          <w:rFonts w:ascii="Times New Roman" w:eastAsia="宋体" w:hAnsi="Times New Roman" w:cs="宋体"/>
          <w:lang w:eastAsia="zh-CN"/>
        </w:rPr>
        <w:t xml:space="preserve">Although the government would like you to </w:t>
      </w:r>
      <w:r w:rsidRPr="00340182">
        <w:rPr>
          <w:rFonts w:ascii="Times New Roman" w:eastAsia="宋体" w:hAnsi="Times New Roman" w:cs="宋体"/>
          <w:bdr w:val="single" w:sz="4" w:space="0" w:color="D99594" w:themeColor="accent2" w:themeTint="99"/>
          <w:lang w:eastAsia="zh-CN"/>
        </w:rPr>
        <w:t>believe</w:t>
      </w:r>
      <w:r>
        <w:rPr>
          <w:rFonts w:ascii="Times New Roman" w:eastAsia="宋体" w:hAnsi="Times New Roman" w:cs="宋体"/>
          <w:lang w:eastAsia="zh-CN"/>
        </w:rPr>
        <w:t xml:space="preserve"> that </w:t>
      </w:r>
      <w:r w:rsidRPr="00505837">
        <w:rPr>
          <w:rFonts w:ascii="Times New Roman" w:eastAsia="宋体" w:hAnsi="Times New Roman" w:cs="宋体"/>
          <w:highlight w:val="yellow"/>
          <w:lang w:eastAsia="zh-CN"/>
        </w:rPr>
        <w:t>its programs are helping the economy to recover</w:t>
      </w:r>
      <w:r>
        <w:rPr>
          <w:rFonts w:ascii="Times New Roman" w:eastAsia="宋体" w:hAnsi="Times New Roman" w:cs="宋体"/>
          <w:lang w:eastAsia="zh-CN"/>
        </w:rPr>
        <w:t xml:space="preserve">, </w:t>
      </w:r>
      <w:r w:rsidR="006D1669">
        <w:rPr>
          <w:rFonts w:ascii="Times New Roman" w:eastAsia="宋体" w:hAnsi="Times New Roman" w:cs="宋体"/>
          <w:lang w:eastAsia="zh-CN"/>
        </w:rPr>
        <w:t>unemployment</w:t>
      </w:r>
      <w:r>
        <w:rPr>
          <w:rFonts w:ascii="Times New Roman" w:eastAsia="宋体" w:hAnsi="Times New Roman" w:cs="宋体"/>
          <w:lang w:eastAsia="zh-CN"/>
        </w:rPr>
        <w:t xml:space="preserve"> continues to ride and </w:t>
      </w:r>
      <w:r w:rsidR="006D1669">
        <w:rPr>
          <w:rFonts w:ascii="Times New Roman" w:eastAsia="宋体" w:hAnsi="Times New Roman" w:cs="宋体"/>
          <w:lang w:eastAsia="zh-CN"/>
        </w:rPr>
        <w:t>investment is falling.</w:t>
      </w:r>
      <w:r>
        <w:rPr>
          <w:rFonts w:ascii="Times New Roman" w:eastAsia="宋体" w:hAnsi="Times New Roman" w:cs="宋体"/>
          <w:lang w:eastAsia="zh-CN"/>
        </w:rPr>
        <w:t xml:space="preserve"> </w:t>
      </w:r>
    </w:p>
    <w:p w:rsidR="006D1669" w:rsidRPr="00505837" w:rsidRDefault="006D1669" w:rsidP="00C62916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="宋体" w:hAnsi="Times New Roman" w:cs="宋体"/>
          <w:highlight w:val="yellow"/>
          <w:lang w:eastAsia="zh-CN"/>
        </w:rPr>
      </w:pPr>
      <w:r>
        <w:rPr>
          <w:rFonts w:ascii="Times New Roman" w:eastAsia="宋体" w:hAnsi="Times New Roman" w:cs="宋体"/>
          <w:lang w:eastAsia="zh-CN"/>
        </w:rPr>
        <w:t xml:space="preserve">Most people who have not lived in cultures other than their own </w:t>
      </w:r>
      <w:r w:rsidRPr="00340182">
        <w:rPr>
          <w:rFonts w:ascii="Times New Roman" w:eastAsia="宋体" w:hAnsi="Times New Roman" w:cs="宋体"/>
          <w:bdr w:val="single" w:sz="4" w:space="0" w:color="D99594" w:themeColor="accent2" w:themeTint="99"/>
          <w:lang w:eastAsia="zh-CN"/>
        </w:rPr>
        <w:t xml:space="preserve">assume </w:t>
      </w:r>
      <w:r>
        <w:rPr>
          <w:rFonts w:ascii="Times New Roman" w:eastAsia="宋体" w:hAnsi="Times New Roman" w:cs="宋体"/>
          <w:lang w:eastAsia="zh-CN"/>
        </w:rPr>
        <w:t xml:space="preserve">that </w:t>
      </w:r>
      <w:r w:rsidRPr="00505837">
        <w:rPr>
          <w:rFonts w:ascii="Times New Roman" w:eastAsia="宋体" w:hAnsi="Times New Roman" w:cs="宋体"/>
          <w:highlight w:val="yellow"/>
          <w:lang w:eastAsia="zh-CN"/>
        </w:rPr>
        <w:t>the rules for polite speech and behavior are universal.</w:t>
      </w:r>
    </w:p>
    <w:p w:rsidR="006D1669" w:rsidRPr="00035642" w:rsidRDefault="006D1669" w:rsidP="00C62916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="宋体" w:hAnsi="Times New Roman" w:cs="宋体"/>
          <w:highlight w:val="yellow"/>
          <w:lang w:eastAsia="zh-CN"/>
        </w:rPr>
      </w:pPr>
      <w:r>
        <w:rPr>
          <w:rFonts w:ascii="Times New Roman" w:eastAsia="宋体" w:hAnsi="Times New Roman" w:cs="宋体"/>
          <w:lang w:eastAsia="zh-CN"/>
        </w:rPr>
        <w:t xml:space="preserve">People who watch a great deal of television </w:t>
      </w:r>
      <w:r w:rsidRPr="00340182">
        <w:rPr>
          <w:rFonts w:ascii="Times New Roman" w:eastAsia="宋体" w:hAnsi="Times New Roman" w:cs="宋体"/>
          <w:bdr w:val="single" w:sz="4" w:space="0" w:color="D99594" w:themeColor="accent2" w:themeTint="99"/>
          <w:lang w:eastAsia="zh-CN"/>
        </w:rPr>
        <w:t>tend to</w:t>
      </w:r>
      <w:r>
        <w:rPr>
          <w:rFonts w:ascii="Times New Roman" w:eastAsia="宋体" w:hAnsi="Times New Roman" w:cs="宋体"/>
          <w:lang w:eastAsia="zh-CN"/>
        </w:rPr>
        <w:t xml:space="preserve"> </w:t>
      </w:r>
      <w:r w:rsidRPr="00035642">
        <w:rPr>
          <w:rFonts w:ascii="Times New Roman" w:eastAsia="宋体" w:hAnsi="Times New Roman" w:cs="宋体"/>
          <w:highlight w:val="yellow"/>
          <w:lang w:eastAsia="zh-CN"/>
        </w:rPr>
        <w:t>perceive the world as more violent than it really is.</w:t>
      </w:r>
    </w:p>
    <w:p w:rsidR="006D1669" w:rsidRPr="00035642" w:rsidRDefault="006D1669" w:rsidP="00C62916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="宋体" w:hAnsi="Times New Roman" w:cs="宋体"/>
          <w:highlight w:val="yellow"/>
          <w:lang w:eastAsia="zh-CN"/>
        </w:rPr>
      </w:pPr>
      <w:r>
        <w:rPr>
          <w:rFonts w:ascii="Times New Roman" w:eastAsia="宋体" w:hAnsi="Times New Roman" w:cs="宋体"/>
          <w:lang w:eastAsia="zh-CN"/>
        </w:rPr>
        <w:t xml:space="preserve">A frequent </w:t>
      </w:r>
      <w:r w:rsidRPr="00340182">
        <w:rPr>
          <w:rFonts w:ascii="Times New Roman" w:eastAsia="宋体" w:hAnsi="Times New Roman" w:cs="宋体"/>
          <w:bdr w:val="single" w:sz="4" w:space="0" w:color="D99594" w:themeColor="accent2" w:themeTint="99"/>
          <w:lang w:eastAsia="zh-CN"/>
        </w:rPr>
        <w:t>allegation</w:t>
      </w:r>
      <w:r>
        <w:rPr>
          <w:rFonts w:ascii="Times New Roman" w:eastAsia="宋体" w:hAnsi="Times New Roman" w:cs="宋体"/>
          <w:lang w:eastAsia="zh-CN"/>
        </w:rPr>
        <w:t xml:space="preserve"> that </w:t>
      </w:r>
      <w:r w:rsidRPr="00035642">
        <w:rPr>
          <w:rFonts w:ascii="Times New Roman" w:eastAsia="宋体" w:hAnsi="Times New Roman" w:cs="宋体"/>
          <w:highlight w:val="yellow"/>
          <w:lang w:eastAsia="zh-CN"/>
        </w:rPr>
        <w:t>is made about people between the ages of eighteen and twenty-five is that they have no interest in politics.</w:t>
      </w:r>
    </w:p>
    <w:p w:rsidR="006D1669" w:rsidRPr="00035642" w:rsidRDefault="006D1669" w:rsidP="00C62916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="宋体" w:hAnsi="Times New Roman" w:cs="宋体"/>
          <w:highlight w:val="yellow"/>
          <w:lang w:eastAsia="zh-CN"/>
        </w:rPr>
      </w:pPr>
      <w:r>
        <w:rPr>
          <w:rFonts w:ascii="Times New Roman" w:eastAsia="宋体" w:hAnsi="Times New Roman" w:cs="宋体"/>
          <w:lang w:eastAsia="zh-CN"/>
        </w:rPr>
        <w:t xml:space="preserve">The last statistics, which show an increase in the illiteracy rate, do not support </w:t>
      </w:r>
      <w:r w:rsidRPr="00035642">
        <w:rPr>
          <w:rFonts w:ascii="Times New Roman" w:eastAsia="宋体" w:hAnsi="Times New Roman" w:cs="宋体"/>
          <w:highlight w:val="yellow"/>
          <w:lang w:eastAsia="zh-CN"/>
        </w:rPr>
        <w:t xml:space="preserve">the government’s </w:t>
      </w:r>
      <w:r w:rsidRPr="00340182">
        <w:rPr>
          <w:rFonts w:ascii="Times New Roman" w:eastAsia="宋体" w:hAnsi="Times New Roman" w:cs="宋体"/>
          <w:highlight w:val="yellow"/>
          <w:bdr w:val="single" w:sz="4" w:space="0" w:color="D99594" w:themeColor="accent2" w:themeTint="99"/>
          <w:lang w:eastAsia="zh-CN"/>
        </w:rPr>
        <w:t>claim</w:t>
      </w:r>
      <w:r w:rsidRPr="00035642">
        <w:rPr>
          <w:rFonts w:ascii="Times New Roman" w:eastAsia="宋体" w:hAnsi="Times New Roman" w:cs="宋体"/>
          <w:highlight w:val="yellow"/>
          <w:lang w:eastAsia="zh-CN"/>
        </w:rPr>
        <w:t xml:space="preserve"> that its programs have brought about improvements in education.</w:t>
      </w:r>
    </w:p>
    <w:p w:rsidR="006D1669" w:rsidRPr="00035642" w:rsidRDefault="006D1669" w:rsidP="00C62916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="宋体" w:hAnsi="Times New Roman" w:cs="宋体"/>
          <w:highlight w:val="yellow"/>
          <w:lang w:eastAsia="zh-CN"/>
        </w:rPr>
      </w:pPr>
      <w:r>
        <w:rPr>
          <w:rFonts w:ascii="Times New Roman" w:eastAsia="宋体" w:hAnsi="Times New Roman" w:cs="宋体"/>
          <w:lang w:eastAsia="zh-CN"/>
        </w:rPr>
        <w:t xml:space="preserve">The tendency of immigrants to live in their own ethic communities is sometimes </w:t>
      </w:r>
      <w:r w:rsidRPr="00340182">
        <w:rPr>
          <w:rFonts w:ascii="Times New Roman" w:eastAsia="宋体" w:hAnsi="Times New Roman" w:cs="宋体"/>
          <w:bdr w:val="single" w:sz="4" w:space="0" w:color="D99594" w:themeColor="accent2" w:themeTint="99"/>
          <w:lang w:eastAsia="zh-CN"/>
        </w:rPr>
        <w:t>interpreted</w:t>
      </w:r>
      <w:r>
        <w:rPr>
          <w:rFonts w:ascii="Times New Roman" w:eastAsia="宋体" w:hAnsi="Times New Roman" w:cs="宋体"/>
          <w:lang w:eastAsia="zh-CN"/>
        </w:rPr>
        <w:t xml:space="preserve"> as </w:t>
      </w:r>
      <w:r w:rsidRPr="00035642">
        <w:rPr>
          <w:rFonts w:ascii="Times New Roman" w:eastAsia="宋体" w:hAnsi="Times New Roman" w:cs="宋体"/>
          <w:highlight w:val="yellow"/>
          <w:lang w:eastAsia="zh-CN"/>
        </w:rPr>
        <w:t>evidence that they do not wish to become integrated into U.S. society.</w:t>
      </w:r>
    </w:p>
    <w:p w:rsidR="006D1669" w:rsidRDefault="006D1669" w:rsidP="00C62916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="宋体" w:hAnsi="Times New Roman" w:cs="宋体"/>
          <w:lang w:eastAsia="zh-CN"/>
        </w:rPr>
      </w:pPr>
      <w:r>
        <w:rPr>
          <w:rFonts w:ascii="Times New Roman" w:eastAsia="宋体" w:hAnsi="Times New Roman" w:cs="宋体"/>
          <w:lang w:eastAsia="zh-CN"/>
        </w:rPr>
        <w:t xml:space="preserve">The researchers </w:t>
      </w:r>
      <w:r w:rsidRPr="00340182">
        <w:rPr>
          <w:rFonts w:ascii="Times New Roman" w:eastAsia="宋体" w:hAnsi="Times New Roman" w:cs="宋体"/>
          <w:bdr w:val="single" w:sz="4" w:space="0" w:color="D99594" w:themeColor="accent2" w:themeTint="99"/>
          <w:lang w:eastAsia="zh-CN"/>
        </w:rPr>
        <w:t>argue</w:t>
      </w:r>
      <w:r>
        <w:rPr>
          <w:rFonts w:ascii="Times New Roman" w:eastAsia="宋体" w:hAnsi="Times New Roman" w:cs="宋体"/>
          <w:lang w:eastAsia="zh-CN"/>
        </w:rPr>
        <w:t xml:space="preserve"> that </w:t>
      </w:r>
      <w:r w:rsidRPr="00035642">
        <w:rPr>
          <w:rFonts w:ascii="Times New Roman" w:eastAsia="宋体" w:hAnsi="Times New Roman" w:cs="宋体"/>
          <w:highlight w:val="yellow"/>
          <w:lang w:eastAsia="zh-CN"/>
        </w:rPr>
        <w:t>much more information is needed before anyone can adequately describe hoe people adjust to life in a new culture.</w:t>
      </w:r>
    </w:p>
    <w:p w:rsidR="006D1669" w:rsidRPr="00035642" w:rsidRDefault="006D1669" w:rsidP="006D1669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="宋体" w:hAnsi="Times New Roman" w:cs="宋体"/>
          <w:highlight w:val="yellow"/>
          <w:lang w:eastAsia="zh-CN"/>
        </w:rPr>
      </w:pPr>
      <w:r>
        <w:rPr>
          <w:rFonts w:ascii="Times New Roman" w:eastAsia="宋体" w:hAnsi="Times New Roman" w:cs="宋体"/>
          <w:lang w:eastAsia="zh-CN"/>
        </w:rPr>
        <w:t xml:space="preserve">Relations between the company and its workers worsened after the employees </w:t>
      </w:r>
      <w:r w:rsidRPr="00340182">
        <w:rPr>
          <w:rFonts w:ascii="Times New Roman" w:eastAsia="宋体" w:hAnsi="Times New Roman" w:cs="宋体"/>
          <w:bdr w:val="single" w:sz="4" w:space="0" w:color="D99594" w:themeColor="accent2" w:themeTint="99"/>
          <w:lang w:eastAsia="zh-CN"/>
        </w:rPr>
        <w:t>charged</w:t>
      </w:r>
      <w:r>
        <w:rPr>
          <w:rFonts w:ascii="Times New Roman" w:eastAsia="宋体" w:hAnsi="Times New Roman" w:cs="宋体"/>
          <w:lang w:eastAsia="zh-CN"/>
        </w:rPr>
        <w:t xml:space="preserve"> that </w:t>
      </w:r>
      <w:r w:rsidRPr="00035642">
        <w:rPr>
          <w:rFonts w:ascii="Times New Roman" w:eastAsia="宋体" w:hAnsi="Times New Roman" w:cs="宋体"/>
          <w:highlight w:val="yellow"/>
          <w:lang w:eastAsia="zh-CN"/>
        </w:rPr>
        <w:t>the company wanted to destroy their union.</w:t>
      </w:r>
    </w:p>
    <w:p w:rsidR="000F44A1" w:rsidRPr="00035642" w:rsidRDefault="006D1669" w:rsidP="006D1669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="宋体" w:hAnsi="Times New Roman" w:cs="宋体"/>
          <w:highlight w:val="yellow"/>
          <w:lang w:eastAsia="zh-CN"/>
        </w:rPr>
      </w:pPr>
      <w:r>
        <w:rPr>
          <w:rFonts w:ascii="Times New Roman" w:eastAsia="宋体" w:hAnsi="Times New Roman" w:cs="宋体"/>
          <w:lang w:eastAsia="zh-CN"/>
        </w:rPr>
        <w:t xml:space="preserve">Among Americans, a common </w:t>
      </w:r>
      <w:r w:rsidR="000F44A1" w:rsidRPr="00340182">
        <w:rPr>
          <w:rFonts w:ascii="Times New Roman" w:eastAsia="宋体" w:hAnsi="Times New Roman" w:cs="宋体"/>
          <w:bdr w:val="single" w:sz="4" w:space="0" w:color="D99594" w:themeColor="accent2" w:themeTint="99"/>
          <w:lang w:eastAsia="zh-CN"/>
        </w:rPr>
        <w:t>perception</w:t>
      </w:r>
      <w:r w:rsidR="000F44A1">
        <w:rPr>
          <w:rFonts w:ascii="Times New Roman" w:eastAsia="宋体" w:hAnsi="Times New Roman" w:cs="宋体"/>
          <w:lang w:eastAsia="zh-CN"/>
        </w:rPr>
        <w:t xml:space="preserve"> is </w:t>
      </w:r>
      <w:r w:rsidR="000F44A1" w:rsidRPr="00035642">
        <w:rPr>
          <w:rFonts w:ascii="Times New Roman" w:eastAsia="宋体" w:hAnsi="Times New Roman" w:cs="宋体"/>
          <w:highlight w:val="yellow"/>
          <w:lang w:eastAsia="zh-CN"/>
        </w:rPr>
        <w:t>that most immigrants enter the United Sates illegally.</w:t>
      </w:r>
    </w:p>
    <w:p w:rsidR="000F44A1" w:rsidRDefault="000F44A1" w:rsidP="000F44A1">
      <w:pPr>
        <w:spacing w:line="360" w:lineRule="auto"/>
        <w:rPr>
          <w:rFonts w:ascii="Times New Roman" w:eastAsia="宋体" w:hAnsi="Times New Roman" w:cs="宋体"/>
          <w:lang w:eastAsia="zh-CN"/>
        </w:rPr>
      </w:pPr>
    </w:p>
    <w:p w:rsidR="000F44A1" w:rsidRDefault="000F44A1" w:rsidP="000F44A1">
      <w:pPr>
        <w:spacing w:line="360" w:lineRule="auto"/>
        <w:rPr>
          <w:rFonts w:ascii="Times New Roman" w:eastAsia="宋体" w:hAnsi="Times New Roman" w:cs="宋体"/>
          <w:lang w:eastAsia="zh-CN"/>
        </w:rPr>
      </w:pPr>
      <w:r>
        <w:rPr>
          <w:rFonts w:ascii="Times New Roman" w:eastAsia="宋体" w:hAnsi="Times New Roman" w:cs="宋体"/>
          <w:lang w:eastAsia="zh-CN"/>
        </w:rPr>
        <w:t>Skill practice 2</w:t>
      </w:r>
    </w:p>
    <w:p w:rsidR="000F44A1" w:rsidRPr="000F44A1" w:rsidRDefault="000F44A1" w:rsidP="000F44A1">
      <w:pPr>
        <w:pStyle w:val="ListParagraph"/>
        <w:numPr>
          <w:ilvl w:val="0"/>
          <w:numId w:val="2"/>
        </w:numPr>
        <w:spacing w:line="360" w:lineRule="auto"/>
        <w:rPr>
          <w:rFonts w:ascii="Times New Roman" w:eastAsia="宋体" w:hAnsi="Times New Roman" w:cs="宋体"/>
          <w:lang w:eastAsia="zh-CN"/>
        </w:rPr>
      </w:pPr>
      <w:r w:rsidRPr="000F44A1">
        <w:rPr>
          <w:rFonts w:ascii="Times New Roman" w:eastAsia="宋体" w:hAnsi="Times New Roman" w:cs="宋体"/>
          <w:lang w:eastAsia="zh-CN"/>
        </w:rPr>
        <w:t xml:space="preserve">There is a widespread belief that </w:t>
      </w:r>
      <w:r w:rsidRPr="00035642">
        <w:rPr>
          <w:rFonts w:ascii="Times New Roman" w:eastAsia="宋体" w:hAnsi="Times New Roman" w:cs="宋体"/>
          <w:highlight w:val="yellow"/>
          <w:lang w:eastAsia="zh-CN"/>
        </w:rPr>
        <w:t>cardiovascular disease is a problem only in affluent societies and that it attacks mostly men</w:t>
      </w:r>
      <w:r w:rsidRPr="000F44A1">
        <w:rPr>
          <w:rFonts w:ascii="Times New Roman" w:eastAsia="宋体" w:hAnsi="Times New Roman" w:cs="宋体"/>
          <w:lang w:eastAsia="zh-CN"/>
        </w:rPr>
        <w:t xml:space="preserve">. Studies from the 1990s, </w:t>
      </w:r>
      <w:r w:rsidRPr="00340182">
        <w:rPr>
          <w:rFonts w:ascii="Times New Roman" w:eastAsia="宋体" w:hAnsi="Times New Roman" w:cs="宋体"/>
          <w:bdr w:val="single" w:sz="4" w:space="0" w:color="D99594" w:themeColor="accent2" w:themeTint="99"/>
          <w:lang w:eastAsia="zh-CN"/>
        </w:rPr>
        <w:t>however</w:t>
      </w:r>
      <w:r w:rsidRPr="000F44A1">
        <w:rPr>
          <w:rFonts w:ascii="Times New Roman" w:eastAsia="宋体" w:hAnsi="Times New Roman" w:cs="宋体"/>
          <w:lang w:eastAsia="zh-CN"/>
        </w:rPr>
        <w:t xml:space="preserve">, provide evidence that this view of CVD is </w:t>
      </w:r>
      <w:r w:rsidRPr="00340182">
        <w:rPr>
          <w:rFonts w:ascii="Times New Roman" w:eastAsia="宋体" w:hAnsi="Times New Roman" w:cs="宋体"/>
          <w:bdr w:val="single" w:sz="4" w:space="0" w:color="D99594" w:themeColor="accent2" w:themeTint="99"/>
          <w:lang w:eastAsia="zh-CN"/>
        </w:rPr>
        <w:t>no longer valid</w:t>
      </w:r>
      <w:r w:rsidRPr="000F44A1">
        <w:rPr>
          <w:rFonts w:ascii="Times New Roman" w:eastAsia="宋体" w:hAnsi="Times New Roman" w:cs="宋体"/>
          <w:lang w:eastAsia="zh-CN"/>
        </w:rPr>
        <w:t>.</w:t>
      </w:r>
    </w:p>
    <w:p w:rsidR="000F44A1" w:rsidRDefault="000F44A1" w:rsidP="000F44A1">
      <w:pPr>
        <w:pStyle w:val="ListParagraph"/>
        <w:numPr>
          <w:ilvl w:val="0"/>
          <w:numId w:val="2"/>
        </w:numPr>
        <w:spacing w:line="360" w:lineRule="auto"/>
        <w:rPr>
          <w:rFonts w:ascii="Times New Roman" w:eastAsia="宋体" w:hAnsi="Times New Roman" w:cs="宋体"/>
          <w:lang w:eastAsia="zh-CN"/>
        </w:rPr>
      </w:pPr>
      <w:r>
        <w:rPr>
          <w:rFonts w:ascii="Times New Roman" w:eastAsia="宋体" w:hAnsi="Times New Roman" w:cs="宋体"/>
          <w:lang w:eastAsia="zh-CN"/>
        </w:rPr>
        <w:t xml:space="preserve">Some years ago, it was argues, usually by Western experts, that </w:t>
      </w:r>
      <w:r w:rsidRPr="00035642">
        <w:rPr>
          <w:rFonts w:ascii="Times New Roman" w:eastAsia="宋体" w:hAnsi="Times New Roman" w:cs="宋体"/>
          <w:highlight w:val="yellow"/>
          <w:lang w:eastAsia="zh-CN"/>
        </w:rPr>
        <w:t>overpopulation in developing nations was one of the main cause of widespread poverty</w:t>
      </w:r>
      <w:r>
        <w:rPr>
          <w:rFonts w:ascii="Times New Roman" w:eastAsia="宋体" w:hAnsi="Times New Roman" w:cs="宋体"/>
          <w:lang w:eastAsia="zh-CN"/>
        </w:rPr>
        <w:t xml:space="preserve">. According to more recent studies, </w:t>
      </w:r>
      <w:r w:rsidRPr="00340182">
        <w:rPr>
          <w:rFonts w:ascii="Times New Roman" w:eastAsia="宋体" w:hAnsi="Times New Roman" w:cs="宋体"/>
          <w:bdr w:val="single" w:sz="4" w:space="0" w:color="D99594" w:themeColor="accent2" w:themeTint="99"/>
          <w:lang w:eastAsia="zh-CN"/>
        </w:rPr>
        <w:t>however</w:t>
      </w:r>
      <w:r>
        <w:rPr>
          <w:rFonts w:ascii="Times New Roman" w:eastAsia="宋体" w:hAnsi="Times New Roman" w:cs="宋体"/>
          <w:lang w:eastAsia="zh-CN"/>
        </w:rPr>
        <w:t xml:space="preserve">, this analysis of the relationship between poverty and overpopulation is </w:t>
      </w:r>
      <w:r w:rsidRPr="00340182">
        <w:rPr>
          <w:rFonts w:ascii="Times New Roman" w:eastAsia="宋体" w:hAnsi="Times New Roman" w:cs="宋体"/>
          <w:bdr w:val="single" w:sz="4" w:space="0" w:color="D99594" w:themeColor="accent2" w:themeTint="99"/>
          <w:lang w:eastAsia="zh-CN"/>
        </w:rPr>
        <w:t>seriously flawed</w:t>
      </w:r>
      <w:r>
        <w:rPr>
          <w:rFonts w:ascii="Times New Roman" w:eastAsia="宋体" w:hAnsi="Times New Roman" w:cs="宋体"/>
          <w:lang w:eastAsia="zh-CN"/>
        </w:rPr>
        <w:t>.</w:t>
      </w:r>
    </w:p>
    <w:p w:rsidR="000F44A1" w:rsidRDefault="000F44A1" w:rsidP="000F44A1">
      <w:pPr>
        <w:pStyle w:val="ListParagraph"/>
        <w:numPr>
          <w:ilvl w:val="0"/>
          <w:numId w:val="2"/>
        </w:numPr>
        <w:spacing w:line="360" w:lineRule="auto"/>
        <w:rPr>
          <w:rFonts w:ascii="Times New Roman" w:eastAsia="宋体" w:hAnsi="Times New Roman" w:cs="宋体"/>
          <w:lang w:eastAsia="zh-CN"/>
        </w:rPr>
      </w:pPr>
      <w:r>
        <w:rPr>
          <w:rFonts w:ascii="Times New Roman" w:eastAsia="宋体" w:hAnsi="Times New Roman" w:cs="宋体"/>
          <w:lang w:eastAsia="zh-CN"/>
        </w:rPr>
        <w:t xml:space="preserve">Even before vaccination became available, people in the West considered </w:t>
      </w:r>
      <w:r w:rsidRPr="00035642">
        <w:rPr>
          <w:rFonts w:ascii="Times New Roman" w:eastAsia="宋体" w:hAnsi="Times New Roman" w:cs="宋体"/>
          <w:highlight w:val="yellow"/>
          <w:lang w:eastAsia="zh-CN"/>
        </w:rPr>
        <w:t>measles to be a relatively minor childhood disease that was more of an inconvenience than a serious danger to health.</w:t>
      </w:r>
      <w:r>
        <w:rPr>
          <w:rFonts w:ascii="Times New Roman" w:eastAsia="宋体" w:hAnsi="Times New Roman" w:cs="宋体"/>
          <w:lang w:eastAsia="zh-CN"/>
        </w:rPr>
        <w:t xml:space="preserve"> </w:t>
      </w:r>
      <w:r w:rsidRPr="00340182">
        <w:rPr>
          <w:rFonts w:ascii="Times New Roman" w:eastAsia="宋体" w:hAnsi="Times New Roman" w:cs="宋体"/>
          <w:bdr w:val="single" w:sz="4" w:space="0" w:color="D99594" w:themeColor="accent2" w:themeTint="99"/>
          <w:lang w:eastAsia="zh-CN"/>
        </w:rPr>
        <w:t>But</w:t>
      </w:r>
      <w:r>
        <w:rPr>
          <w:rFonts w:ascii="Times New Roman" w:eastAsia="宋体" w:hAnsi="Times New Roman" w:cs="宋体"/>
          <w:lang w:eastAsia="zh-CN"/>
        </w:rPr>
        <w:t xml:space="preserve"> past and present experience shows that such an optimistic view of this highly infections disease is </w:t>
      </w:r>
      <w:r w:rsidRPr="00340182">
        <w:rPr>
          <w:rFonts w:ascii="Times New Roman" w:eastAsia="宋体" w:hAnsi="Times New Roman" w:cs="宋体"/>
          <w:bdr w:val="single" w:sz="4" w:space="0" w:color="D99594" w:themeColor="accent2" w:themeTint="99"/>
          <w:lang w:eastAsia="zh-CN"/>
        </w:rPr>
        <w:t>unwarranted.</w:t>
      </w:r>
    </w:p>
    <w:p w:rsidR="00DB5052" w:rsidRDefault="000F44A1" w:rsidP="000F44A1">
      <w:pPr>
        <w:pStyle w:val="ListParagraph"/>
        <w:numPr>
          <w:ilvl w:val="0"/>
          <w:numId w:val="2"/>
        </w:numPr>
        <w:spacing w:line="360" w:lineRule="auto"/>
        <w:rPr>
          <w:rFonts w:ascii="Times New Roman" w:eastAsia="宋体" w:hAnsi="Times New Roman" w:cs="宋体"/>
          <w:lang w:eastAsia="zh-CN"/>
        </w:rPr>
      </w:pPr>
      <w:r>
        <w:rPr>
          <w:rFonts w:ascii="Times New Roman" w:eastAsia="宋体" w:hAnsi="Times New Roman" w:cs="宋体"/>
          <w:lang w:eastAsia="zh-CN"/>
        </w:rPr>
        <w:t xml:space="preserve">There is a tendency among nonexperts to </w:t>
      </w:r>
      <w:r w:rsidRPr="00035642">
        <w:rPr>
          <w:rFonts w:ascii="Times New Roman" w:eastAsia="宋体" w:hAnsi="Times New Roman" w:cs="宋体"/>
          <w:highlight w:val="yellow"/>
          <w:lang w:eastAsia="zh-CN"/>
        </w:rPr>
        <w:t xml:space="preserve">regard primary health care in developing </w:t>
      </w:r>
      <w:r w:rsidR="00DB5052" w:rsidRPr="00035642">
        <w:rPr>
          <w:rFonts w:ascii="Times New Roman" w:eastAsia="宋体" w:hAnsi="Times New Roman" w:cs="宋体"/>
          <w:highlight w:val="yellow"/>
          <w:lang w:eastAsia="zh-CN"/>
        </w:rPr>
        <w:t>countries as exclusively for the prevention of disease.</w:t>
      </w:r>
      <w:r w:rsidR="00DB5052">
        <w:rPr>
          <w:rFonts w:ascii="Times New Roman" w:eastAsia="宋体" w:hAnsi="Times New Roman" w:cs="宋体"/>
          <w:lang w:eastAsia="zh-CN"/>
        </w:rPr>
        <w:t xml:space="preserve"> </w:t>
      </w:r>
      <w:r w:rsidR="00DB5052" w:rsidRPr="00340182">
        <w:rPr>
          <w:rFonts w:ascii="Times New Roman" w:eastAsia="宋体" w:hAnsi="Times New Roman" w:cs="宋体"/>
          <w:bdr w:val="single" w:sz="4" w:space="0" w:color="D99594" w:themeColor="accent2" w:themeTint="99"/>
          <w:lang w:eastAsia="zh-CN"/>
        </w:rPr>
        <w:t>Yet</w:t>
      </w:r>
      <w:r w:rsidR="00DB5052">
        <w:rPr>
          <w:rFonts w:ascii="Times New Roman" w:eastAsia="宋体" w:hAnsi="Times New Roman" w:cs="宋体"/>
          <w:lang w:eastAsia="zh-CN"/>
        </w:rPr>
        <w:t xml:space="preserve"> a closer </w:t>
      </w:r>
      <w:r w:rsidR="00DB5052" w:rsidRPr="00340182">
        <w:rPr>
          <w:rFonts w:ascii="Times New Roman" w:eastAsia="宋体" w:hAnsi="Times New Roman" w:cs="宋体"/>
          <w:bdr w:val="single" w:sz="4" w:space="0" w:color="D99594" w:themeColor="accent2" w:themeTint="99"/>
          <w:lang w:eastAsia="zh-CN"/>
        </w:rPr>
        <w:t>misperception.</w:t>
      </w:r>
    </w:p>
    <w:p w:rsidR="00465990" w:rsidRDefault="00DB5052" w:rsidP="000F44A1">
      <w:pPr>
        <w:pStyle w:val="ListParagraph"/>
        <w:numPr>
          <w:ilvl w:val="0"/>
          <w:numId w:val="2"/>
        </w:numPr>
        <w:spacing w:line="360" w:lineRule="auto"/>
        <w:rPr>
          <w:rFonts w:ascii="Times New Roman" w:eastAsia="宋体" w:hAnsi="Times New Roman" w:cs="宋体"/>
          <w:lang w:eastAsia="zh-CN"/>
        </w:rPr>
      </w:pPr>
      <w:r w:rsidRPr="00035642">
        <w:rPr>
          <w:rFonts w:ascii="Times New Roman" w:eastAsia="宋体" w:hAnsi="Times New Roman" w:cs="宋体"/>
          <w:highlight w:val="yellow"/>
          <w:lang w:eastAsia="zh-CN"/>
        </w:rPr>
        <w:t xml:space="preserve">The fact that some first-generation immigrants continue to speak their first </w:t>
      </w:r>
      <w:r w:rsidR="00076649" w:rsidRPr="00035642">
        <w:rPr>
          <w:rFonts w:ascii="Times New Roman" w:eastAsia="宋体" w:hAnsi="Times New Roman" w:cs="宋体"/>
          <w:highlight w:val="yellow"/>
          <w:lang w:eastAsia="zh-CN"/>
        </w:rPr>
        <w:t>languages</w:t>
      </w:r>
      <w:r w:rsidRPr="00035642">
        <w:rPr>
          <w:rFonts w:ascii="Times New Roman" w:eastAsia="宋体" w:hAnsi="Times New Roman" w:cs="宋体"/>
          <w:highlight w:val="yellow"/>
          <w:lang w:eastAsia="zh-CN"/>
        </w:rPr>
        <w:t xml:space="preserve"> might suggest that these </w:t>
      </w:r>
      <w:r w:rsidR="00465990" w:rsidRPr="00035642">
        <w:rPr>
          <w:rFonts w:ascii="Times New Roman" w:eastAsia="宋体" w:hAnsi="Times New Roman" w:cs="宋体"/>
          <w:highlight w:val="yellow"/>
          <w:lang w:eastAsia="zh-CN"/>
        </w:rPr>
        <w:t>immigrants and their families are unwilling to become a full part of their new society</w:t>
      </w:r>
      <w:r w:rsidR="00340182">
        <w:rPr>
          <w:rFonts w:ascii="Times New Roman" w:eastAsia="宋体" w:hAnsi="Times New Roman" w:cs="宋体"/>
          <w:lang w:eastAsia="zh-CN"/>
        </w:rPr>
        <w:t>. Studies by scientists</w:t>
      </w:r>
      <w:r w:rsidR="00340182" w:rsidRPr="00340182">
        <w:rPr>
          <w:rFonts w:ascii="Times New Roman" w:eastAsia="宋体" w:hAnsi="Times New Roman" w:cs="宋体"/>
          <w:bdr w:val="single" w:sz="4" w:space="0" w:color="D99594" w:themeColor="accent2" w:themeTint="99"/>
          <w:lang w:eastAsia="zh-CN"/>
        </w:rPr>
        <w:t>, o</w:t>
      </w:r>
      <w:r w:rsidR="00465990" w:rsidRPr="00340182">
        <w:rPr>
          <w:rFonts w:ascii="Times New Roman" w:eastAsia="宋体" w:hAnsi="Times New Roman" w:cs="宋体"/>
          <w:bdr w:val="single" w:sz="4" w:space="0" w:color="D99594" w:themeColor="accent2" w:themeTint="99"/>
          <w:lang w:eastAsia="zh-CN"/>
        </w:rPr>
        <w:t>n the other hand</w:t>
      </w:r>
      <w:r w:rsidR="00465990">
        <w:rPr>
          <w:rFonts w:ascii="Times New Roman" w:eastAsia="宋体" w:hAnsi="Times New Roman" w:cs="宋体"/>
          <w:lang w:eastAsia="zh-CN"/>
        </w:rPr>
        <w:t xml:space="preserve">, cast doubt on the </w:t>
      </w:r>
      <w:r w:rsidR="00465990" w:rsidRPr="00340182">
        <w:rPr>
          <w:rFonts w:ascii="Times New Roman" w:eastAsia="宋体" w:hAnsi="Times New Roman" w:cs="宋体"/>
          <w:bdr w:val="single" w:sz="4" w:space="0" w:color="D99594" w:themeColor="accent2" w:themeTint="99"/>
          <w:lang w:eastAsia="zh-CN"/>
        </w:rPr>
        <w:t>validity</w:t>
      </w:r>
      <w:r w:rsidR="00465990">
        <w:rPr>
          <w:rFonts w:ascii="Times New Roman" w:eastAsia="宋体" w:hAnsi="Times New Roman" w:cs="宋体"/>
          <w:lang w:eastAsia="zh-CN"/>
        </w:rPr>
        <w:t xml:space="preserve"> of this conclusion.</w:t>
      </w:r>
    </w:p>
    <w:p w:rsidR="00465990" w:rsidRDefault="00465990" w:rsidP="00465990">
      <w:pPr>
        <w:spacing w:line="360" w:lineRule="auto"/>
        <w:rPr>
          <w:rFonts w:ascii="Times New Roman" w:eastAsia="宋体" w:hAnsi="Times New Roman" w:cs="宋体"/>
          <w:lang w:eastAsia="zh-CN"/>
        </w:rPr>
      </w:pPr>
    </w:p>
    <w:p w:rsidR="00726DED" w:rsidRDefault="00465990" w:rsidP="00465990">
      <w:pPr>
        <w:spacing w:line="360" w:lineRule="auto"/>
        <w:rPr>
          <w:rFonts w:ascii="Times New Roman" w:eastAsia="宋体" w:hAnsi="Times New Roman" w:cs="宋体"/>
          <w:lang w:eastAsia="zh-CN"/>
        </w:rPr>
      </w:pPr>
      <w:r>
        <w:rPr>
          <w:rFonts w:ascii="Times New Roman" w:eastAsia="宋体" w:hAnsi="Times New Roman" w:cs="宋体"/>
          <w:lang w:eastAsia="zh-CN"/>
        </w:rPr>
        <w:t xml:space="preserve">Skill </w:t>
      </w:r>
      <w:r w:rsidR="00726DED">
        <w:rPr>
          <w:rFonts w:ascii="Times New Roman" w:eastAsia="宋体" w:hAnsi="Times New Roman" w:cs="宋体"/>
          <w:lang w:eastAsia="zh-CN"/>
        </w:rPr>
        <w:t xml:space="preserve">practice </w:t>
      </w:r>
      <w:r>
        <w:rPr>
          <w:rFonts w:ascii="Times New Roman" w:eastAsia="宋体" w:hAnsi="Times New Roman" w:cs="宋体"/>
          <w:lang w:eastAsia="zh-CN"/>
        </w:rPr>
        <w:t>5</w:t>
      </w:r>
    </w:p>
    <w:p w:rsidR="00726DED" w:rsidRPr="00035642" w:rsidRDefault="00726DED" w:rsidP="00726DED">
      <w:pPr>
        <w:pStyle w:val="ListParagraph"/>
        <w:numPr>
          <w:ilvl w:val="0"/>
          <w:numId w:val="3"/>
        </w:numPr>
        <w:spacing w:line="360" w:lineRule="auto"/>
        <w:rPr>
          <w:rFonts w:ascii="Times New Roman" w:eastAsia="宋体" w:hAnsi="Times New Roman" w:cs="宋体"/>
          <w:highlight w:val="yellow"/>
          <w:lang w:eastAsia="zh-CN"/>
        </w:rPr>
      </w:pPr>
      <w:r w:rsidRPr="00726DED">
        <w:rPr>
          <w:rFonts w:ascii="Times New Roman" w:eastAsia="宋体" w:hAnsi="Times New Roman" w:cs="宋体"/>
          <w:lang w:eastAsia="zh-CN"/>
        </w:rPr>
        <w:t xml:space="preserve">There is a widespread </w:t>
      </w:r>
      <w:r w:rsidRPr="00340182">
        <w:rPr>
          <w:rFonts w:ascii="Times New Roman" w:eastAsia="宋体" w:hAnsi="Times New Roman" w:cs="宋体"/>
          <w:bdr w:val="single" w:sz="4" w:space="0" w:color="D99594" w:themeColor="accent2" w:themeTint="99"/>
          <w:lang w:eastAsia="zh-CN"/>
        </w:rPr>
        <w:t>belief</w:t>
      </w:r>
      <w:r w:rsidRPr="00726DED">
        <w:rPr>
          <w:rFonts w:ascii="Times New Roman" w:eastAsia="宋体" w:hAnsi="Times New Roman" w:cs="宋体"/>
          <w:lang w:eastAsia="zh-CN"/>
        </w:rPr>
        <w:t xml:space="preserve"> that </w:t>
      </w:r>
      <w:r w:rsidRPr="007C087A">
        <w:rPr>
          <w:rFonts w:ascii="Times New Roman" w:eastAsia="宋体" w:hAnsi="Times New Roman" w:cs="宋体"/>
          <w:u w:val="single"/>
          <w:lang w:eastAsia="zh-CN"/>
        </w:rPr>
        <w:t>cardiovascular disease is a problem only in affluent societies and that it attacks mostly men</w:t>
      </w:r>
      <w:r w:rsidRPr="00726DED">
        <w:rPr>
          <w:rFonts w:ascii="Times New Roman" w:eastAsia="宋体" w:hAnsi="Times New Roman" w:cs="宋体"/>
          <w:lang w:eastAsia="zh-CN"/>
        </w:rPr>
        <w:t xml:space="preserve">. This was perhaps true in the 1950s, when CVD was first identified as a major health risk. </w:t>
      </w:r>
      <w:r w:rsidRPr="00340182">
        <w:rPr>
          <w:rFonts w:ascii="Times New Roman" w:eastAsia="宋体" w:hAnsi="Times New Roman" w:cs="宋体"/>
          <w:bdr w:val="single" w:sz="4" w:space="0" w:color="D99594" w:themeColor="accent2" w:themeTint="99"/>
          <w:lang w:eastAsia="zh-CN"/>
        </w:rPr>
        <w:t>However</w:t>
      </w:r>
      <w:r w:rsidRPr="00726DED">
        <w:rPr>
          <w:rFonts w:ascii="Times New Roman" w:eastAsia="宋体" w:hAnsi="Times New Roman" w:cs="宋体"/>
          <w:lang w:eastAsia="zh-CN"/>
        </w:rPr>
        <w:t xml:space="preserve">, more recent studies indicate that this view of </w:t>
      </w:r>
      <w:r w:rsidRPr="00B23D18">
        <w:rPr>
          <w:rFonts w:ascii="Times New Roman" w:eastAsia="宋体" w:hAnsi="Times New Roman" w:cs="宋体"/>
          <w:bdr w:val="single" w:sz="4" w:space="0" w:color="D99594" w:themeColor="accent2" w:themeTint="99"/>
          <w:lang w:eastAsia="zh-CN"/>
        </w:rPr>
        <w:t>CVD is questionable</w:t>
      </w:r>
      <w:r w:rsidRPr="00726DED">
        <w:rPr>
          <w:rFonts w:ascii="Times New Roman" w:eastAsia="宋体" w:hAnsi="Times New Roman" w:cs="宋体"/>
          <w:lang w:eastAsia="zh-CN"/>
        </w:rPr>
        <w:t xml:space="preserve">. In many parts of the world, CVD is the leading cause of death among women under sixty-five. </w:t>
      </w:r>
      <w:r w:rsidRPr="00035642">
        <w:rPr>
          <w:rFonts w:ascii="Times New Roman" w:eastAsia="宋体" w:hAnsi="Times New Roman" w:cs="宋体"/>
          <w:highlight w:val="yellow"/>
          <w:lang w:eastAsia="zh-CN"/>
        </w:rPr>
        <w:t>It is also becoming more common in less affluent countries and is expected to be the leading cause of death there by 2010.</w:t>
      </w:r>
    </w:p>
    <w:p w:rsidR="001E579A" w:rsidRPr="00340182" w:rsidRDefault="00726DED" w:rsidP="001E579A">
      <w:pPr>
        <w:pStyle w:val="ListParagraph"/>
        <w:numPr>
          <w:ilvl w:val="0"/>
          <w:numId w:val="3"/>
        </w:numPr>
        <w:spacing w:line="360" w:lineRule="auto"/>
        <w:rPr>
          <w:rFonts w:ascii="Times New Roman" w:eastAsia="宋体" w:hAnsi="Times New Roman" w:cs="宋体"/>
          <w:highlight w:val="yellow"/>
          <w:lang w:eastAsia="zh-CN"/>
        </w:rPr>
      </w:pPr>
      <w:r>
        <w:rPr>
          <w:rFonts w:ascii="Times New Roman" w:eastAsia="宋体" w:hAnsi="Times New Roman" w:cs="宋体"/>
          <w:lang w:eastAsia="zh-CN"/>
        </w:rPr>
        <w:t xml:space="preserve">Many people </w:t>
      </w:r>
      <w:r w:rsidRPr="00B23D18">
        <w:rPr>
          <w:rFonts w:ascii="Times New Roman" w:eastAsia="宋体" w:hAnsi="Times New Roman" w:cs="宋体"/>
          <w:bdr w:val="single" w:sz="4" w:space="0" w:color="D99594" w:themeColor="accent2" w:themeTint="99"/>
          <w:lang w:eastAsia="zh-CN"/>
        </w:rPr>
        <w:t>assume</w:t>
      </w:r>
      <w:r>
        <w:rPr>
          <w:rFonts w:ascii="Times New Roman" w:eastAsia="宋体" w:hAnsi="Times New Roman" w:cs="宋体"/>
          <w:lang w:eastAsia="zh-CN"/>
        </w:rPr>
        <w:t xml:space="preserve"> that </w:t>
      </w:r>
      <w:r w:rsidRPr="007C087A">
        <w:rPr>
          <w:rFonts w:ascii="Times New Roman" w:eastAsia="宋体" w:hAnsi="Times New Roman" w:cs="宋体"/>
          <w:u w:val="single"/>
          <w:lang w:eastAsia="zh-CN"/>
        </w:rPr>
        <w:t>the rules for polite social behavior are universal.</w:t>
      </w:r>
      <w:r>
        <w:rPr>
          <w:rFonts w:ascii="Times New Roman" w:eastAsia="宋体" w:hAnsi="Times New Roman" w:cs="宋体"/>
          <w:lang w:eastAsia="zh-CN"/>
        </w:rPr>
        <w:t xml:space="preserve"> They claim that all societies have the same rules, for example, for how and when to thank others. </w:t>
      </w:r>
      <w:r w:rsidRPr="00B23D18">
        <w:rPr>
          <w:rFonts w:ascii="Times New Roman" w:eastAsia="宋体" w:hAnsi="Times New Roman" w:cs="宋体"/>
          <w:bdr w:val="single" w:sz="4" w:space="0" w:color="D99594" w:themeColor="accent2" w:themeTint="99"/>
          <w:lang w:eastAsia="zh-CN"/>
        </w:rPr>
        <w:t>Yet</w:t>
      </w:r>
      <w:r>
        <w:rPr>
          <w:rFonts w:ascii="Times New Roman" w:eastAsia="宋体" w:hAnsi="Times New Roman" w:cs="宋体"/>
          <w:lang w:eastAsia="zh-CN"/>
        </w:rPr>
        <w:t xml:space="preserve"> research on intercultural communication shows that this </w:t>
      </w:r>
      <w:r w:rsidR="00B97D7B">
        <w:rPr>
          <w:rFonts w:ascii="Times New Roman" w:eastAsia="宋体" w:hAnsi="Times New Roman" w:cs="宋体"/>
          <w:lang w:eastAsia="zh-CN"/>
        </w:rPr>
        <w:t xml:space="preserve">apparently reasonable assumption is </w:t>
      </w:r>
      <w:r w:rsidR="00B97D7B" w:rsidRPr="00B23D18">
        <w:rPr>
          <w:rFonts w:ascii="Times New Roman" w:eastAsia="宋体" w:hAnsi="Times New Roman" w:cs="宋体"/>
          <w:bdr w:val="single" w:sz="4" w:space="0" w:color="D99594" w:themeColor="accent2" w:themeTint="99"/>
          <w:lang w:eastAsia="zh-CN"/>
        </w:rPr>
        <w:t>unjustified</w:t>
      </w:r>
      <w:r w:rsidR="00B97D7B">
        <w:rPr>
          <w:rFonts w:ascii="Times New Roman" w:eastAsia="宋体" w:hAnsi="Times New Roman" w:cs="宋体"/>
          <w:lang w:eastAsia="zh-CN"/>
        </w:rPr>
        <w:t>. In fact,</w:t>
      </w:r>
      <w:r w:rsidR="00B97D7B" w:rsidRPr="00035642">
        <w:rPr>
          <w:rFonts w:ascii="Times New Roman" w:eastAsia="宋体" w:hAnsi="Times New Roman" w:cs="宋体"/>
          <w:lang w:eastAsia="zh-CN"/>
        </w:rPr>
        <w:t xml:space="preserve"> </w:t>
      </w:r>
      <w:r w:rsidR="00B97D7B" w:rsidRPr="00035642">
        <w:rPr>
          <w:rFonts w:ascii="Times New Roman" w:eastAsia="宋体" w:hAnsi="Times New Roman" w:cs="宋体"/>
          <w:highlight w:val="yellow"/>
          <w:lang w:eastAsia="zh-CN"/>
        </w:rPr>
        <w:t>the rules for social behavior may differ, sometimes widely, from culture</w:t>
      </w:r>
      <w:r w:rsidR="00035642" w:rsidRPr="00035642">
        <w:rPr>
          <w:rFonts w:ascii="Times New Roman" w:eastAsia="宋体" w:hAnsi="Times New Roman" w:cs="宋体"/>
          <w:highlight w:val="yellow"/>
          <w:lang w:eastAsia="zh-CN"/>
        </w:rPr>
        <w:t xml:space="preserve"> to culture.</w:t>
      </w:r>
      <w:r w:rsidR="00035642">
        <w:rPr>
          <w:rFonts w:ascii="Times New Roman" w:eastAsia="宋体" w:hAnsi="Times New Roman" w:cs="宋体"/>
          <w:lang w:eastAsia="zh-CN"/>
        </w:rPr>
        <w:t xml:space="preserve"> Studies have established, for instance, that some Asian cultures</w:t>
      </w:r>
      <w:r w:rsidR="00B97D7B">
        <w:rPr>
          <w:rFonts w:ascii="Times New Roman" w:eastAsia="宋体" w:hAnsi="Times New Roman" w:cs="宋体"/>
          <w:lang w:eastAsia="zh-CN"/>
        </w:rPr>
        <w:t xml:space="preserve"> do not give or expect </w:t>
      </w:r>
      <w:r w:rsidR="00B97D7B" w:rsidRPr="00340182">
        <w:rPr>
          <w:rFonts w:ascii="Times New Roman" w:eastAsia="宋体" w:hAnsi="Times New Roman" w:cs="宋体"/>
          <w:highlight w:val="yellow"/>
          <w:lang w:eastAsia="zh-CN"/>
        </w:rPr>
        <w:t>to receive thanks w</w:t>
      </w:r>
      <w:r w:rsidR="001E579A" w:rsidRPr="00340182">
        <w:rPr>
          <w:rFonts w:ascii="Times New Roman" w:eastAsia="宋体" w:hAnsi="Times New Roman" w:cs="宋体"/>
          <w:highlight w:val="yellow"/>
          <w:lang w:eastAsia="zh-CN"/>
        </w:rPr>
        <w:t>hile shopping, but Americans do.</w:t>
      </w:r>
    </w:p>
    <w:p w:rsidR="00C62916" w:rsidRPr="00465990" w:rsidRDefault="001E579A" w:rsidP="001E579A">
      <w:pPr>
        <w:pStyle w:val="ListParagraph"/>
        <w:numPr>
          <w:ilvl w:val="0"/>
          <w:numId w:val="3"/>
        </w:numPr>
        <w:spacing w:line="360" w:lineRule="auto"/>
        <w:rPr>
          <w:rFonts w:ascii="Times New Roman" w:eastAsia="宋体" w:hAnsi="Times New Roman" w:cs="宋体"/>
          <w:lang w:eastAsia="zh-CN"/>
        </w:rPr>
      </w:pPr>
      <w:r>
        <w:rPr>
          <w:rFonts w:ascii="Times New Roman" w:eastAsia="宋体" w:hAnsi="Times New Roman" w:cs="宋体"/>
          <w:lang w:eastAsia="zh-CN"/>
        </w:rPr>
        <w:t>Even before a measles vaccine becam</w:t>
      </w:r>
      <w:r w:rsidR="00AF2922">
        <w:rPr>
          <w:rFonts w:ascii="Times New Roman" w:eastAsia="宋体" w:hAnsi="Times New Roman" w:cs="宋体"/>
          <w:lang w:eastAsia="zh-CN"/>
        </w:rPr>
        <w:t xml:space="preserve">e available, people in the West </w:t>
      </w:r>
      <w:r w:rsidR="00AF2922" w:rsidRPr="00B23D18">
        <w:rPr>
          <w:rFonts w:ascii="Times New Roman" w:eastAsia="宋体" w:hAnsi="Times New Roman" w:cs="宋体"/>
          <w:bdr w:val="single" w:sz="4" w:space="0" w:color="D99594" w:themeColor="accent2" w:themeTint="99"/>
          <w:lang w:eastAsia="zh-CN"/>
        </w:rPr>
        <w:t>considered</w:t>
      </w:r>
      <w:r>
        <w:rPr>
          <w:rFonts w:ascii="Times New Roman" w:eastAsia="宋体" w:hAnsi="Times New Roman" w:cs="宋体"/>
          <w:lang w:eastAsia="zh-CN"/>
        </w:rPr>
        <w:t xml:space="preserve"> </w:t>
      </w:r>
      <w:r w:rsidRPr="007C087A">
        <w:rPr>
          <w:rFonts w:ascii="Times New Roman" w:eastAsia="宋体" w:hAnsi="Times New Roman" w:cs="宋体"/>
          <w:u w:val="single"/>
          <w:lang w:eastAsia="zh-CN"/>
        </w:rPr>
        <w:t xml:space="preserve">measles to be a relatively minor childhood disease that was more of </w:t>
      </w:r>
      <w:r w:rsidR="00AF2922" w:rsidRPr="007C087A">
        <w:rPr>
          <w:rFonts w:ascii="Times New Roman" w:eastAsia="宋体" w:hAnsi="Times New Roman" w:cs="宋体"/>
          <w:u w:val="single"/>
          <w:lang w:eastAsia="zh-CN"/>
        </w:rPr>
        <w:t>an inconvenience than a danger to health</w:t>
      </w:r>
      <w:r w:rsidR="00AF2922">
        <w:rPr>
          <w:rFonts w:ascii="Times New Roman" w:eastAsia="宋体" w:hAnsi="Times New Roman" w:cs="宋体"/>
          <w:lang w:eastAsia="zh-CN"/>
        </w:rPr>
        <w:t xml:space="preserve">. But past and present experience </w:t>
      </w:r>
      <w:r>
        <w:rPr>
          <w:rFonts w:ascii="Times New Roman" w:eastAsia="宋体" w:hAnsi="Times New Roman" w:cs="宋体"/>
          <w:lang w:eastAsia="zh-CN"/>
        </w:rPr>
        <w:t xml:space="preserve">shows that </w:t>
      </w:r>
      <w:r w:rsidRPr="00340182">
        <w:rPr>
          <w:rFonts w:ascii="Times New Roman" w:eastAsia="宋体" w:hAnsi="Times New Roman" w:cs="宋体"/>
          <w:highlight w:val="yellow"/>
          <w:lang w:eastAsia="zh-CN"/>
        </w:rPr>
        <w:t>such an optimistic view of this highly infectious disease is unwarranted.</w:t>
      </w:r>
      <w:r>
        <w:rPr>
          <w:rFonts w:ascii="Times New Roman" w:eastAsia="宋体" w:hAnsi="Times New Roman" w:cs="宋体"/>
          <w:lang w:eastAsia="zh-CN"/>
        </w:rPr>
        <w:t xml:space="preserve"> Mea</w:t>
      </w:r>
      <w:r w:rsidR="00AF2922">
        <w:rPr>
          <w:rFonts w:ascii="Times New Roman" w:eastAsia="宋体" w:hAnsi="Times New Roman" w:cs="宋体"/>
          <w:lang w:eastAsia="zh-CN"/>
        </w:rPr>
        <w:t>s</w:t>
      </w:r>
      <w:r>
        <w:rPr>
          <w:rFonts w:ascii="Times New Roman" w:eastAsia="宋体" w:hAnsi="Times New Roman" w:cs="宋体"/>
          <w:lang w:eastAsia="zh-CN"/>
        </w:rPr>
        <w:t>les</w:t>
      </w:r>
      <w:r w:rsidR="00AF2922">
        <w:rPr>
          <w:rFonts w:ascii="Times New Roman" w:eastAsia="宋体" w:hAnsi="Times New Roman" w:cs="宋体"/>
          <w:lang w:eastAsia="zh-CN"/>
        </w:rPr>
        <w:t xml:space="preserve">, </w:t>
      </w:r>
      <w:r>
        <w:rPr>
          <w:rFonts w:ascii="Times New Roman" w:eastAsia="宋体" w:hAnsi="Times New Roman" w:cs="宋体"/>
          <w:lang w:eastAsia="zh-CN"/>
        </w:rPr>
        <w:t>with its</w:t>
      </w:r>
      <w:r w:rsidR="00AF2922">
        <w:rPr>
          <w:rFonts w:ascii="Times New Roman" w:eastAsia="宋体" w:hAnsi="Times New Roman" w:cs="宋体"/>
          <w:lang w:eastAsia="zh-CN"/>
        </w:rPr>
        <w:t xml:space="preserve"> many complications – including diarrhea and pneumonia – is, in fact, potentially fatal. Before the vaccine became widely available late in the twentieth century, measles killed an estimated 8 million children annually. In 2000, the disease caused an estimated 700,000 deaths in developing countries.</w:t>
      </w:r>
    </w:p>
    <w:sectPr w:rsidR="00C62916" w:rsidRPr="00465990" w:rsidSect="00C62916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12AA6"/>
    <w:multiLevelType w:val="hybridMultilevel"/>
    <w:tmpl w:val="1A964B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C1F29"/>
    <w:multiLevelType w:val="hybridMultilevel"/>
    <w:tmpl w:val="FBAC9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964C5"/>
    <w:multiLevelType w:val="hybridMultilevel"/>
    <w:tmpl w:val="0600A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62916"/>
    <w:rsid w:val="00035642"/>
    <w:rsid w:val="00076649"/>
    <w:rsid w:val="000F44A1"/>
    <w:rsid w:val="001E579A"/>
    <w:rsid w:val="00340182"/>
    <w:rsid w:val="003E17F9"/>
    <w:rsid w:val="00465990"/>
    <w:rsid w:val="00505837"/>
    <w:rsid w:val="006D1669"/>
    <w:rsid w:val="00726DED"/>
    <w:rsid w:val="007C087A"/>
    <w:rsid w:val="0096623A"/>
    <w:rsid w:val="00AF2922"/>
    <w:rsid w:val="00B131C4"/>
    <w:rsid w:val="00B23D18"/>
    <w:rsid w:val="00B97D7B"/>
    <w:rsid w:val="00C62916"/>
    <w:rsid w:val="00DB5052"/>
  </w:rsids>
  <m:mathPr>
    <m:mathFont m:val="Calibri (Theme Headings)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7F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629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3</Pages>
  <Words>627</Words>
  <Characters>3574</Characters>
  <Application>Microsoft Macintosh Word</Application>
  <DocSecurity>0</DocSecurity>
  <Lines>29</Lines>
  <Paragraphs>7</Paragraphs>
  <ScaleCrop>false</ScaleCrop>
  <Company>Michigan State University</Company>
  <LinksUpToDate>false</LinksUpToDate>
  <CharactersWithSpaces>4389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Yiqing Sun</cp:lastModifiedBy>
  <cp:revision>5</cp:revision>
  <dcterms:created xsi:type="dcterms:W3CDTF">2010-02-15T15:33:00Z</dcterms:created>
  <dcterms:modified xsi:type="dcterms:W3CDTF">2010-02-16T00:16:00Z</dcterms:modified>
</cp:coreProperties>
</file>